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  <w:lang w:val="en-US" w:eastAsia="zh-CN"/>
        </w:rPr>
        <w:t>阳泉市中心血站</w:t>
      </w:r>
      <w:r>
        <w:rPr>
          <w:rFonts w:hint="eastAsia" w:ascii="黑体" w:eastAsia="黑体"/>
          <w:sz w:val="36"/>
          <w:szCs w:val="36"/>
          <w:lang w:eastAsia="zh-CN"/>
        </w:rPr>
        <w:t>报名登记表</w:t>
      </w:r>
    </w:p>
    <w:tbl>
      <w:tblPr>
        <w:tblStyle w:val="3"/>
        <w:tblpPr w:leftFromText="180" w:rightFromText="180" w:vertAnchor="text" w:horzAnchor="page" w:tblpX="1583" w:tblpY="289"/>
        <w:tblOverlap w:val="never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417"/>
        <w:gridCol w:w="1432"/>
        <w:gridCol w:w="1296"/>
        <w:gridCol w:w="117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 xml:space="preserve">姓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 xml:space="preserve">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 xml:space="preserve">性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籍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贯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val="en-US" w:eastAsia="zh-CN"/>
              </w:rPr>
              <w:t>现 住 址</w:t>
            </w:r>
          </w:p>
        </w:tc>
        <w:tc>
          <w:tcPr>
            <w:tcW w:w="4145" w:type="dxa"/>
            <w:gridSpan w:val="3"/>
            <w:noWrap w:val="0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华文宋体" w:hAnsi="华文宋体" w:eastAsia="华文宋体" w:cs="华文宋体"/>
                <w:b w:val="0"/>
                <w:bCs w:val="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现有专业</w:t>
            </w:r>
          </w:p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技术资格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现技术资格取得时间</w:t>
            </w:r>
          </w:p>
        </w:tc>
        <w:tc>
          <w:tcPr>
            <w:tcW w:w="291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报 考 岗 位</w:t>
            </w:r>
          </w:p>
        </w:tc>
        <w:tc>
          <w:tcPr>
            <w:tcW w:w="706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ind w:firstLine="235" w:firstLineChars="98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个</w:t>
            </w:r>
          </w:p>
          <w:p>
            <w:pPr>
              <w:ind w:firstLine="235" w:firstLineChars="98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人</w:t>
            </w:r>
          </w:p>
          <w:p>
            <w:pPr>
              <w:ind w:firstLine="235" w:firstLineChars="98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简</w:t>
            </w:r>
          </w:p>
          <w:p>
            <w:pPr>
              <w:ind w:firstLine="235" w:firstLineChars="98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706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华文宋体" w:hAnsi="华文宋体" w:eastAsia="华文宋体" w:cs="华文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06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84" w:lineRule="exact"/>
              <w:ind w:right="2"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上述所填报名信息真实、准确，提供的学历、身份证等有关证明材料均真实有效。如有弄虚作假或填写错误，由本人承担一切后果。</w:t>
            </w:r>
          </w:p>
          <w:p>
            <w:pPr>
              <w:autoSpaceDE w:val="0"/>
              <w:autoSpaceDN w:val="0"/>
              <w:spacing w:line="384" w:lineRule="exact"/>
              <w:ind w:right="2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</w:p>
          <w:p>
            <w:pPr>
              <w:autoSpaceDE w:val="0"/>
              <w:autoSpaceDN w:val="0"/>
              <w:spacing w:line="384" w:lineRule="exact"/>
              <w:ind w:right="2" w:firstLine="3840" w:firstLineChars="16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76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招聘单位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审核意见</w:t>
            </w:r>
          </w:p>
        </w:tc>
        <w:tc>
          <w:tcPr>
            <w:tcW w:w="7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NWNiMWNkMzU0YTZjMDhiN2RlMjE0MGFlNDBiNGIifQ=="/>
  </w:docVars>
  <w:rsids>
    <w:rsidRoot w:val="334B71AB"/>
    <w:rsid w:val="334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2023-05-24T07:30:00Z</dcterms:created>
  <dc:creator>李晓彤黄河新闻网15713538551</dc:creator>
  <cp:lastModifiedBy>李晓彤黄河新闻网15713538551</cp:lastModifiedBy>
  <dcterms:modified xsi:type="dcterms:W3CDTF">2023-05-24T07:31:24Z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94CA8F31921C4FCBAFA10854AABED938_11</vt:lpwstr>
  </property>
</Properties>
</file>