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仿宋_GB2312" w:hAnsi="仿宋_GB2312" w:eastAsia="仿宋_GB2312"/>
          <w:b w:val="0"/>
          <w:i w:val="0"/>
          <w:spacing w:val="0"/>
          <w:w w:val="100"/>
          <w:sz w:val="32"/>
          <w:szCs w:val="32"/>
          <w:lang w:val="en-US" w:eastAsia="zh-CN"/>
        </w:rPr>
      </w:pPr>
      <w:r>
        <w:rPr>
          <w:rFonts w:hint="eastAsia" w:ascii="方正小标宋简体" w:hAnsi="方正小标宋简体" w:eastAsia="方正小标宋简体"/>
          <w:b w:val="0"/>
          <w:i w:val="0"/>
          <w:spacing w:val="0"/>
          <w:w w:val="100"/>
          <w:sz w:val="44"/>
          <w:szCs w:val="44"/>
          <w:lang w:val="en-US" w:eastAsia="zh-CN"/>
        </w:rPr>
        <w:t>朔州陶瓷职业技术学院各系部2023年代课教师课程安排表</w:t>
      </w:r>
    </w:p>
    <w:p>
      <w:pPr>
        <w:snapToGrid w:val="0"/>
        <w:spacing w:before="0" w:beforeAutospacing="0" w:after="0" w:afterAutospacing="0" w:line="240" w:lineRule="auto"/>
        <w:ind w:firstLine="420" w:firstLineChars="200"/>
        <w:rPr>
          <w:rFonts w:hint="eastAsia" w:ascii="宋体" w:hAnsi="宋体" w:eastAsia="宋体"/>
          <w:i w:val="0"/>
          <w:iCs w:val="0"/>
          <w:color w:val="000000"/>
          <w:kern w:val="0"/>
          <w:sz w:val="21"/>
          <w:szCs w:val="21"/>
          <w:lang w:val="en-US" w:eastAsia="zh-CN" w:bidi="ar"/>
        </w:rPr>
      </w:pPr>
    </w:p>
    <w:tbl>
      <w:tblPr>
        <w:tblStyle w:val="2"/>
        <w:tblW w:w="13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5"/>
        <w:gridCol w:w="4510"/>
        <w:gridCol w:w="5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195" w:type="dxa"/>
            <w:vAlign w:val="center"/>
          </w:tcPr>
          <w:p>
            <w:pPr>
              <w:keepNext w:val="0"/>
              <w:keepLines w:val="0"/>
              <w:widowControl/>
              <w:suppressLineNumbers w:val="0"/>
              <w:jc w:val="center"/>
              <w:rPr>
                <w:rFonts w:hint="eastAsia" w:ascii="宋体" w:hAnsi="宋体" w:eastAsia="宋体"/>
                <w:b/>
                <w:bCs/>
                <w:i w:val="0"/>
                <w:iCs w:val="0"/>
                <w:color w:val="000000"/>
                <w:kern w:val="0"/>
                <w:sz w:val="28"/>
                <w:szCs w:val="28"/>
                <w:lang w:val="en-US" w:eastAsia="zh-CN" w:bidi="ar"/>
              </w:rPr>
            </w:pPr>
            <w:r>
              <w:rPr>
                <w:rFonts w:hint="eastAsia" w:ascii="宋体" w:hAnsi="宋体" w:eastAsia="宋体"/>
                <w:b/>
                <w:bCs/>
                <w:i w:val="0"/>
                <w:iCs w:val="0"/>
                <w:color w:val="000000"/>
                <w:kern w:val="0"/>
                <w:sz w:val="28"/>
                <w:szCs w:val="28"/>
                <w:lang w:val="en-US" w:eastAsia="zh-CN" w:bidi="ar"/>
              </w:rPr>
              <w:t>系部</w:t>
            </w:r>
          </w:p>
        </w:tc>
        <w:tc>
          <w:tcPr>
            <w:tcW w:w="4510" w:type="dxa"/>
            <w:vAlign w:val="center"/>
          </w:tcPr>
          <w:p>
            <w:pPr>
              <w:keepNext w:val="0"/>
              <w:keepLines w:val="0"/>
              <w:widowControl/>
              <w:suppressLineNumbers w:val="0"/>
              <w:jc w:val="center"/>
              <w:rPr>
                <w:rFonts w:hint="eastAsia" w:ascii="宋体" w:hAnsi="宋体" w:eastAsia="宋体"/>
                <w:b/>
                <w:bCs/>
                <w:i w:val="0"/>
                <w:iCs w:val="0"/>
                <w:color w:val="000000"/>
                <w:kern w:val="0"/>
                <w:sz w:val="28"/>
                <w:szCs w:val="28"/>
                <w:lang w:val="en-US" w:eastAsia="zh-CN" w:bidi="ar"/>
              </w:rPr>
            </w:pPr>
            <w:r>
              <w:rPr>
                <w:rFonts w:hint="eastAsia" w:ascii="宋体" w:hAnsi="宋体" w:eastAsia="宋体"/>
                <w:b/>
                <w:bCs/>
                <w:i w:val="0"/>
                <w:iCs w:val="0"/>
                <w:color w:val="000000"/>
                <w:kern w:val="0"/>
                <w:sz w:val="28"/>
                <w:szCs w:val="28"/>
                <w:lang w:val="en-US" w:eastAsia="zh-CN" w:bidi="ar"/>
              </w:rPr>
              <w:t>专业</w:t>
            </w:r>
          </w:p>
        </w:tc>
        <w:tc>
          <w:tcPr>
            <w:tcW w:w="5134" w:type="dxa"/>
            <w:vAlign w:val="center"/>
          </w:tcPr>
          <w:p>
            <w:pPr>
              <w:keepNext w:val="0"/>
              <w:keepLines w:val="0"/>
              <w:widowControl/>
              <w:suppressLineNumbers w:val="0"/>
              <w:jc w:val="center"/>
              <w:rPr>
                <w:rFonts w:hint="eastAsia" w:ascii="宋体" w:hAnsi="宋体" w:eastAsia="宋体"/>
                <w:b/>
                <w:bCs/>
                <w:i w:val="0"/>
                <w:iCs w:val="0"/>
                <w:color w:val="000000"/>
                <w:kern w:val="0"/>
                <w:sz w:val="28"/>
                <w:szCs w:val="28"/>
                <w:lang w:val="en-US" w:eastAsia="zh-CN" w:bidi="ar"/>
              </w:rPr>
            </w:pPr>
            <w:r>
              <w:rPr>
                <w:rFonts w:hint="eastAsia" w:ascii="宋体" w:hAnsi="宋体" w:eastAsia="宋体"/>
                <w:b/>
                <w:bCs/>
                <w:i w:val="0"/>
                <w:iCs w:val="0"/>
                <w:color w:val="000000"/>
                <w:kern w:val="0"/>
                <w:sz w:val="28"/>
                <w:szCs w:val="28"/>
                <w:lang w:val="en-US" w:eastAsia="zh-CN" w:bidi="ar"/>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195" w:type="dxa"/>
            <w:vMerge w:val="restart"/>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材料工程系</w:t>
            </w:r>
          </w:p>
        </w:tc>
        <w:tc>
          <w:tcPr>
            <w:tcW w:w="4510" w:type="dxa"/>
            <w:vMerge w:val="restart"/>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陶瓷制造技术与工艺</w:t>
            </w:r>
          </w:p>
        </w:tc>
        <w:tc>
          <w:tcPr>
            <w:tcW w:w="5134"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陶瓷模具制作实训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continue"/>
            <w:vAlign w:val="center"/>
          </w:tcPr>
          <w:p>
            <w:pPr>
              <w:jc w:val="center"/>
              <w:rPr>
                <w:rFonts w:hint="eastAsia" w:ascii="宋体" w:hAnsi="宋体" w:eastAsia="宋体"/>
                <w:i w:val="0"/>
                <w:iCs w:val="0"/>
                <w:color w:val="000000"/>
                <w:sz w:val="28"/>
                <w:szCs w:val="28"/>
              </w:rPr>
            </w:pPr>
          </w:p>
        </w:tc>
        <w:tc>
          <w:tcPr>
            <w:tcW w:w="4510" w:type="dxa"/>
            <w:vMerge w:val="continue"/>
            <w:vAlign w:val="center"/>
          </w:tcPr>
          <w:p>
            <w:pPr>
              <w:jc w:val="center"/>
              <w:rPr>
                <w:rFonts w:hint="eastAsia" w:ascii="宋体" w:hAnsi="宋体" w:eastAsia="宋体"/>
                <w:i w:val="0"/>
                <w:iCs w:val="0"/>
                <w:color w:val="000000"/>
                <w:sz w:val="28"/>
                <w:szCs w:val="28"/>
              </w:rPr>
            </w:pPr>
          </w:p>
        </w:tc>
        <w:tc>
          <w:tcPr>
            <w:tcW w:w="5134"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现代装饰艺术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restart"/>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 xml:space="preserve">智能装备系 </w:t>
            </w:r>
          </w:p>
        </w:tc>
        <w:tc>
          <w:tcPr>
            <w:tcW w:w="4510" w:type="dxa"/>
            <w:vMerge w:val="restart"/>
            <w:vAlign w:val="center"/>
          </w:tcPr>
          <w:p>
            <w:pPr>
              <w:keepNext w:val="0"/>
              <w:keepLines w:val="0"/>
              <w:widowControl/>
              <w:suppressLineNumbers w:val="0"/>
              <w:jc w:val="center"/>
              <w:rPr>
                <w:rFonts w:hint="default"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智能机电</w:t>
            </w:r>
            <w:r>
              <w:rPr>
                <w:rFonts w:hint="eastAsia" w:ascii="宋体" w:hAnsi="宋体"/>
                <w:i w:val="0"/>
                <w:iCs w:val="0"/>
                <w:color w:val="000000"/>
                <w:kern w:val="0"/>
                <w:sz w:val="28"/>
                <w:szCs w:val="28"/>
                <w:lang w:val="en-US" w:eastAsia="zh-CN" w:bidi="ar"/>
              </w:rPr>
              <w:t>技术</w:t>
            </w:r>
          </w:p>
        </w:tc>
        <w:tc>
          <w:tcPr>
            <w:tcW w:w="5134"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单片机应用技术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continue"/>
            <w:vAlign w:val="center"/>
          </w:tcPr>
          <w:p>
            <w:pPr>
              <w:jc w:val="center"/>
              <w:rPr>
                <w:rFonts w:hint="eastAsia" w:ascii="宋体" w:hAnsi="宋体" w:eastAsia="宋体"/>
                <w:i w:val="0"/>
                <w:iCs w:val="0"/>
                <w:color w:val="000000"/>
                <w:sz w:val="28"/>
                <w:szCs w:val="28"/>
              </w:rPr>
            </w:pPr>
          </w:p>
        </w:tc>
        <w:tc>
          <w:tcPr>
            <w:tcW w:w="4510" w:type="dxa"/>
            <w:vMerge w:val="continue"/>
            <w:vAlign w:val="center"/>
          </w:tcPr>
          <w:p>
            <w:pPr>
              <w:jc w:val="center"/>
              <w:rPr>
                <w:rFonts w:hint="eastAsia" w:ascii="宋体" w:hAnsi="宋体" w:eastAsia="宋体"/>
                <w:i w:val="0"/>
                <w:iCs w:val="0"/>
                <w:color w:val="000000"/>
                <w:sz w:val="28"/>
                <w:szCs w:val="28"/>
              </w:rPr>
            </w:pPr>
          </w:p>
        </w:tc>
        <w:tc>
          <w:tcPr>
            <w:tcW w:w="5134"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机械设计基础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continue"/>
            <w:vAlign w:val="center"/>
          </w:tcPr>
          <w:p>
            <w:pPr>
              <w:jc w:val="center"/>
              <w:rPr>
                <w:rFonts w:hint="eastAsia" w:ascii="宋体" w:hAnsi="宋体" w:eastAsia="宋体"/>
                <w:i w:val="0"/>
                <w:iCs w:val="0"/>
                <w:color w:val="000000"/>
                <w:sz w:val="28"/>
                <w:szCs w:val="28"/>
              </w:rPr>
            </w:pPr>
          </w:p>
        </w:tc>
        <w:tc>
          <w:tcPr>
            <w:tcW w:w="4510" w:type="dxa"/>
            <w:vMerge w:val="continue"/>
            <w:vAlign w:val="center"/>
          </w:tcPr>
          <w:p>
            <w:pPr>
              <w:jc w:val="center"/>
              <w:rPr>
                <w:rFonts w:hint="eastAsia" w:ascii="宋体" w:hAnsi="宋体" w:eastAsia="宋体"/>
                <w:i w:val="0"/>
                <w:iCs w:val="0"/>
                <w:color w:val="000000"/>
                <w:sz w:val="28"/>
                <w:szCs w:val="28"/>
              </w:rPr>
            </w:pPr>
          </w:p>
        </w:tc>
        <w:tc>
          <w:tcPr>
            <w:tcW w:w="5134"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python语言程序设计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continue"/>
            <w:vAlign w:val="center"/>
          </w:tcPr>
          <w:p>
            <w:pPr>
              <w:jc w:val="center"/>
              <w:rPr>
                <w:rFonts w:hint="eastAsia" w:ascii="宋体" w:hAnsi="宋体" w:eastAsia="宋体"/>
                <w:i w:val="0"/>
                <w:iCs w:val="0"/>
                <w:color w:val="000000"/>
                <w:sz w:val="28"/>
                <w:szCs w:val="28"/>
              </w:rPr>
            </w:pPr>
          </w:p>
        </w:tc>
        <w:tc>
          <w:tcPr>
            <w:tcW w:w="4510"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电气自动化</w:t>
            </w:r>
          </w:p>
        </w:tc>
        <w:tc>
          <w:tcPr>
            <w:tcW w:w="5134"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单片机技术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restart"/>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经济管理系</w:t>
            </w:r>
          </w:p>
        </w:tc>
        <w:tc>
          <w:tcPr>
            <w:tcW w:w="4510" w:type="dxa"/>
            <w:vMerge w:val="restart"/>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电子商务</w:t>
            </w:r>
          </w:p>
        </w:tc>
        <w:tc>
          <w:tcPr>
            <w:tcW w:w="5134"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企业管理基础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continue"/>
            <w:vAlign w:val="center"/>
          </w:tcPr>
          <w:p>
            <w:pPr>
              <w:jc w:val="center"/>
              <w:rPr>
                <w:rFonts w:hint="eastAsia" w:ascii="宋体" w:hAnsi="宋体" w:eastAsia="宋体"/>
                <w:i w:val="0"/>
                <w:iCs w:val="0"/>
                <w:color w:val="000000"/>
                <w:sz w:val="28"/>
                <w:szCs w:val="28"/>
              </w:rPr>
            </w:pPr>
          </w:p>
        </w:tc>
        <w:tc>
          <w:tcPr>
            <w:tcW w:w="4510" w:type="dxa"/>
            <w:vMerge w:val="continue"/>
            <w:vAlign w:val="center"/>
          </w:tcPr>
          <w:p>
            <w:pPr>
              <w:jc w:val="center"/>
              <w:rPr>
                <w:rFonts w:hint="eastAsia" w:ascii="宋体" w:hAnsi="宋体" w:eastAsia="宋体"/>
                <w:i w:val="0"/>
                <w:iCs w:val="0"/>
                <w:color w:val="000000"/>
                <w:sz w:val="28"/>
                <w:szCs w:val="28"/>
              </w:rPr>
            </w:pPr>
          </w:p>
        </w:tc>
        <w:tc>
          <w:tcPr>
            <w:tcW w:w="5134"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网页设计与制作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continue"/>
            <w:vAlign w:val="center"/>
          </w:tcPr>
          <w:p>
            <w:pPr>
              <w:jc w:val="center"/>
              <w:rPr>
                <w:rFonts w:hint="eastAsia" w:ascii="宋体" w:hAnsi="宋体" w:eastAsia="宋体"/>
                <w:i w:val="0"/>
                <w:iCs w:val="0"/>
                <w:color w:val="000000"/>
                <w:sz w:val="28"/>
                <w:szCs w:val="28"/>
              </w:rPr>
            </w:pPr>
          </w:p>
        </w:tc>
        <w:tc>
          <w:tcPr>
            <w:tcW w:w="4510" w:type="dxa"/>
            <w:vMerge w:val="continue"/>
            <w:vAlign w:val="center"/>
          </w:tcPr>
          <w:p>
            <w:pPr>
              <w:jc w:val="center"/>
              <w:rPr>
                <w:rFonts w:hint="eastAsia" w:ascii="宋体" w:hAnsi="宋体" w:eastAsia="宋体"/>
                <w:i w:val="0"/>
                <w:iCs w:val="0"/>
                <w:color w:val="000000"/>
                <w:sz w:val="28"/>
                <w:szCs w:val="28"/>
              </w:rPr>
            </w:pPr>
          </w:p>
        </w:tc>
        <w:tc>
          <w:tcPr>
            <w:tcW w:w="5134"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电子商务网站建设与维护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continue"/>
            <w:vAlign w:val="center"/>
          </w:tcPr>
          <w:p>
            <w:pPr>
              <w:jc w:val="center"/>
              <w:rPr>
                <w:rFonts w:hint="eastAsia" w:ascii="宋体" w:hAnsi="宋体" w:eastAsia="宋体"/>
                <w:i w:val="0"/>
                <w:iCs w:val="0"/>
                <w:color w:val="000000"/>
                <w:sz w:val="28"/>
                <w:szCs w:val="28"/>
              </w:rPr>
            </w:pPr>
          </w:p>
        </w:tc>
        <w:tc>
          <w:tcPr>
            <w:tcW w:w="4510" w:type="dxa"/>
            <w:vMerge w:val="continue"/>
            <w:vAlign w:val="center"/>
          </w:tcPr>
          <w:p>
            <w:pPr>
              <w:jc w:val="center"/>
              <w:rPr>
                <w:rFonts w:hint="eastAsia" w:ascii="宋体" w:hAnsi="宋体" w:eastAsia="宋体"/>
                <w:i w:val="0"/>
                <w:iCs w:val="0"/>
                <w:color w:val="000000"/>
                <w:sz w:val="28"/>
                <w:szCs w:val="28"/>
              </w:rPr>
            </w:pPr>
          </w:p>
        </w:tc>
        <w:tc>
          <w:tcPr>
            <w:tcW w:w="5134"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电子商务物流管理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continue"/>
            <w:vAlign w:val="center"/>
          </w:tcPr>
          <w:p>
            <w:pPr>
              <w:jc w:val="center"/>
              <w:rPr>
                <w:rFonts w:hint="eastAsia" w:ascii="宋体" w:hAnsi="宋体" w:eastAsia="宋体"/>
                <w:i w:val="0"/>
                <w:iCs w:val="0"/>
                <w:color w:val="000000"/>
                <w:sz w:val="28"/>
                <w:szCs w:val="28"/>
              </w:rPr>
            </w:pPr>
          </w:p>
        </w:tc>
        <w:tc>
          <w:tcPr>
            <w:tcW w:w="4510" w:type="dxa"/>
            <w:vMerge w:val="continue"/>
            <w:vAlign w:val="center"/>
          </w:tcPr>
          <w:p>
            <w:pPr>
              <w:jc w:val="center"/>
              <w:rPr>
                <w:rFonts w:hint="eastAsia" w:ascii="宋体" w:hAnsi="宋体" w:eastAsia="宋体"/>
                <w:i w:val="0"/>
                <w:iCs w:val="0"/>
                <w:color w:val="000000"/>
                <w:sz w:val="28"/>
                <w:szCs w:val="28"/>
              </w:rPr>
            </w:pPr>
          </w:p>
        </w:tc>
        <w:tc>
          <w:tcPr>
            <w:tcW w:w="5134"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电子商务法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continue"/>
            <w:vAlign w:val="center"/>
          </w:tcPr>
          <w:p>
            <w:pPr>
              <w:jc w:val="center"/>
              <w:rPr>
                <w:rFonts w:hint="eastAsia" w:ascii="宋体" w:hAnsi="宋体" w:eastAsia="宋体"/>
                <w:i w:val="0"/>
                <w:iCs w:val="0"/>
                <w:color w:val="000000"/>
                <w:sz w:val="28"/>
                <w:szCs w:val="28"/>
              </w:rPr>
            </w:pPr>
          </w:p>
        </w:tc>
        <w:tc>
          <w:tcPr>
            <w:tcW w:w="4510" w:type="dxa"/>
            <w:vMerge w:val="continue"/>
            <w:vAlign w:val="center"/>
          </w:tcPr>
          <w:p>
            <w:pPr>
              <w:jc w:val="center"/>
              <w:rPr>
                <w:rFonts w:hint="eastAsia" w:ascii="宋体" w:hAnsi="宋体" w:eastAsia="宋体"/>
                <w:i w:val="0"/>
                <w:iCs w:val="0"/>
                <w:color w:val="000000"/>
                <w:sz w:val="28"/>
                <w:szCs w:val="28"/>
              </w:rPr>
            </w:pPr>
          </w:p>
        </w:tc>
        <w:tc>
          <w:tcPr>
            <w:tcW w:w="5134"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网络销售实务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continue"/>
            <w:vAlign w:val="center"/>
          </w:tcPr>
          <w:p>
            <w:pPr>
              <w:jc w:val="center"/>
              <w:rPr>
                <w:rFonts w:hint="eastAsia" w:ascii="宋体" w:hAnsi="宋体" w:eastAsia="宋体"/>
                <w:i w:val="0"/>
                <w:iCs w:val="0"/>
                <w:color w:val="000000"/>
                <w:sz w:val="28"/>
                <w:szCs w:val="28"/>
              </w:rPr>
            </w:pPr>
          </w:p>
        </w:tc>
        <w:tc>
          <w:tcPr>
            <w:tcW w:w="4510" w:type="dxa"/>
            <w:vMerge w:val="continue"/>
            <w:vAlign w:val="center"/>
          </w:tcPr>
          <w:p>
            <w:pPr>
              <w:jc w:val="center"/>
              <w:rPr>
                <w:rFonts w:hint="eastAsia" w:ascii="宋体" w:hAnsi="宋体" w:eastAsia="宋体"/>
                <w:i w:val="0"/>
                <w:iCs w:val="0"/>
                <w:color w:val="000000"/>
                <w:sz w:val="28"/>
                <w:szCs w:val="28"/>
              </w:rPr>
            </w:pPr>
          </w:p>
        </w:tc>
        <w:tc>
          <w:tcPr>
            <w:tcW w:w="5134"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图形图像处理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continue"/>
            <w:vAlign w:val="center"/>
          </w:tcPr>
          <w:p>
            <w:pPr>
              <w:jc w:val="center"/>
              <w:rPr>
                <w:rFonts w:hint="eastAsia" w:ascii="宋体" w:hAnsi="宋体" w:eastAsia="宋体"/>
                <w:i w:val="0"/>
                <w:iCs w:val="0"/>
                <w:color w:val="000000"/>
                <w:sz w:val="28"/>
                <w:szCs w:val="28"/>
              </w:rPr>
            </w:pPr>
          </w:p>
        </w:tc>
        <w:tc>
          <w:tcPr>
            <w:tcW w:w="4510" w:type="dxa"/>
            <w:vMerge w:val="continue"/>
            <w:vAlign w:val="center"/>
          </w:tcPr>
          <w:p>
            <w:pPr>
              <w:jc w:val="center"/>
              <w:rPr>
                <w:rFonts w:hint="eastAsia" w:ascii="宋体" w:hAnsi="宋体" w:eastAsia="宋体"/>
                <w:i w:val="0"/>
                <w:iCs w:val="0"/>
                <w:color w:val="000000"/>
                <w:sz w:val="28"/>
                <w:szCs w:val="28"/>
              </w:rPr>
            </w:pPr>
          </w:p>
        </w:tc>
        <w:tc>
          <w:tcPr>
            <w:tcW w:w="5134"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网络经济学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continue"/>
            <w:vAlign w:val="center"/>
          </w:tcPr>
          <w:p>
            <w:pPr>
              <w:jc w:val="center"/>
              <w:rPr>
                <w:rFonts w:hint="eastAsia" w:ascii="宋体" w:hAnsi="宋体" w:eastAsia="宋体"/>
                <w:i w:val="0"/>
                <w:iCs w:val="0"/>
                <w:color w:val="000000"/>
                <w:sz w:val="28"/>
                <w:szCs w:val="28"/>
              </w:rPr>
            </w:pPr>
          </w:p>
        </w:tc>
        <w:tc>
          <w:tcPr>
            <w:tcW w:w="4510" w:type="dxa"/>
            <w:vMerge w:val="continue"/>
            <w:vAlign w:val="center"/>
          </w:tcPr>
          <w:p>
            <w:pPr>
              <w:jc w:val="center"/>
              <w:rPr>
                <w:rFonts w:hint="eastAsia" w:ascii="宋体" w:hAnsi="宋体" w:eastAsia="宋体"/>
                <w:i w:val="0"/>
                <w:iCs w:val="0"/>
                <w:color w:val="000000"/>
                <w:sz w:val="28"/>
                <w:szCs w:val="28"/>
              </w:rPr>
            </w:pPr>
          </w:p>
        </w:tc>
        <w:tc>
          <w:tcPr>
            <w:tcW w:w="5134"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网络营销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continue"/>
            <w:vAlign w:val="center"/>
          </w:tcPr>
          <w:p>
            <w:pPr>
              <w:jc w:val="center"/>
              <w:rPr>
                <w:rFonts w:hint="eastAsia" w:ascii="宋体" w:hAnsi="宋体" w:eastAsia="宋体"/>
                <w:i w:val="0"/>
                <w:iCs w:val="0"/>
                <w:color w:val="000000"/>
                <w:sz w:val="28"/>
                <w:szCs w:val="28"/>
              </w:rPr>
            </w:pPr>
          </w:p>
        </w:tc>
        <w:tc>
          <w:tcPr>
            <w:tcW w:w="4510" w:type="dxa"/>
            <w:vMerge w:val="restart"/>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大数据与财务管理</w:t>
            </w:r>
          </w:p>
        </w:tc>
        <w:tc>
          <w:tcPr>
            <w:tcW w:w="5134"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管理学基础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continue"/>
            <w:vAlign w:val="center"/>
          </w:tcPr>
          <w:p>
            <w:pPr>
              <w:jc w:val="center"/>
              <w:rPr>
                <w:rFonts w:hint="eastAsia" w:ascii="宋体" w:hAnsi="宋体" w:eastAsia="宋体"/>
                <w:i w:val="0"/>
                <w:iCs w:val="0"/>
                <w:color w:val="000000"/>
                <w:sz w:val="28"/>
                <w:szCs w:val="28"/>
              </w:rPr>
            </w:pPr>
          </w:p>
        </w:tc>
        <w:tc>
          <w:tcPr>
            <w:tcW w:w="4510" w:type="dxa"/>
            <w:vMerge w:val="continue"/>
            <w:vAlign w:val="center"/>
          </w:tcPr>
          <w:p>
            <w:pPr>
              <w:jc w:val="center"/>
              <w:rPr>
                <w:rFonts w:hint="eastAsia" w:ascii="宋体" w:hAnsi="宋体" w:eastAsia="宋体"/>
                <w:i w:val="0"/>
                <w:iCs w:val="0"/>
                <w:color w:val="000000"/>
                <w:sz w:val="28"/>
                <w:szCs w:val="28"/>
              </w:rPr>
            </w:pPr>
          </w:p>
        </w:tc>
        <w:tc>
          <w:tcPr>
            <w:tcW w:w="5134"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财务软件应用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continue"/>
            <w:vAlign w:val="center"/>
          </w:tcPr>
          <w:p>
            <w:pPr>
              <w:jc w:val="center"/>
              <w:rPr>
                <w:rFonts w:hint="eastAsia" w:ascii="宋体" w:hAnsi="宋体" w:eastAsia="宋体"/>
                <w:i w:val="0"/>
                <w:iCs w:val="0"/>
                <w:color w:val="000000"/>
                <w:sz w:val="28"/>
                <w:szCs w:val="28"/>
              </w:rPr>
            </w:pPr>
          </w:p>
        </w:tc>
        <w:tc>
          <w:tcPr>
            <w:tcW w:w="4510" w:type="dxa"/>
            <w:vMerge w:val="continue"/>
            <w:vAlign w:val="center"/>
          </w:tcPr>
          <w:p>
            <w:pPr>
              <w:jc w:val="center"/>
              <w:rPr>
                <w:rFonts w:hint="eastAsia" w:ascii="宋体" w:hAnsi="宋体" w:eastAsia="宋体"/>
                <w:i w:val="0"/>
                <w:iCs w:val="0"/>
                <w:color w:val="000000"/>
                <w:sz w:val="28"/>
                <w:szCs w:val="28"/>
              </w:rPr>
            </w:pPr>
          </w:p>
        </w:tc>
        <w:tc>
          <w:tcPr>
            <w:tcW w:w="5134"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证券投资分析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continue"/>
            <w:vAlign w:val="center"/>
          </w:tcPr>
          <w:p>
            <w:pPr>
              <w:jc w:val="center"/>
              <w:rPr>
                <w:rFonts w:hint="eastAsia" w:ascii="宋体" w:hAnsi="宋体" w:eastAsia="宋体"/>
                <w:i w:val="0"/>
                <w:iCs w:val="0"/>
                <w:color w:val="000000"/>
                <w:sz w:val="28"/>
                <w:szCs w:val="28"/>
              </w:rPr>
            </w:pPr>
          </w:p>
        </w:tc>
        <w:tc>
          <w:tcPr>
            <w:tcW w:w="4510" w:type="dxa"/>
            <w:vMerge w:val="continue"/>
            <w:vAlign w:val="center"/>
          </w:tcPr>
          <w:p>
            <w:pPr>
              <w:jc w:val="center"/>
              <w:rPr>
                <w:rFonts w:hint="eastAsia" w:ascii="宋体" w:hAnsi="宋体" w:eastAsia="宋体"/>
                <w:i w:val="0"/>
                <w:iCs w:val="0"/>
                <w:color w:val="000000"/>
                <w:sz w:val="28"/>
                <w:szCs w:val="28"/>
              </w:rPr>
            </w:pPr>
          </w:p>
        </w:tc>
        <w:tc>
          <w:tcPr>
            <w:tcW w:w="5134"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企业经济业务核算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continue"/>
            <w:vAlign w:val="center"/>
          </w:tcPr>
          <w:p>
            <w:pPr>
              <w:jc w:val="center"/>
              <w:rPr>
                <w:rFonts w:hint="eastAsia" w:ascii="宋体" w:hAnsi="宋体" w:eastAsia="宋体"/>
                <w:i w:val="0"/>
                <w:iCs w:val="0"/>
                <w:color w:val="000000"/>
                <w:sz w:val="28"/>
                <w:szCs w:val="28"/>
              </w:rPr>
            </w:pPr>
          </w:p>
        </w:tc>
        <w:tc>
          <w:tcPr>
            <w:tcW w:w="4510" w:type="dxa"/>
            <w:vMerge w:val="continue"/>
            <w:vAlign w:val="center"/>
          </w:tcPr>
          <w:p>
            <w:pPr>
              <w:jc w:val="center"/>
              <w:rPr>
                <w:rFonts w:hint="eastAsia" w:ascii="宋体" w:hAnsi="宋体" w:eastAsia="宋体"/>
                <w:i w:val="0"/>
                <w:iCs w:val="0"/>
                <w:color w:val="000000"/>
                <w:sz w:val="28"/>
                <w:szCs w:val="28"/>
              </w:rPr>
            </w:pPr>
          </w:p>
        </w:tc>
        <w:tc>
          <w:tcPr>
            <w:tcW w:w="5134"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财务管理综合实训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continue"/>
            <w:vAlign w:val="center"/>
          </w:tcPr>
          <w:p>
            <w:pPr>
              <w:jc w:val="center"/>
              <w:rPr>
                <w:rFonts w:hint="eastAsia" w:ascii="宋体" w:hAnsi="宋体" w:eastAsia="宋体"/>
                <w:i w:val="0"/>
                <w:iCs w:val="0"/>
                <w:color w:val="000000"/>
                <w:sz w:val="28"/>
                <w:szCs w:val="28"/>
              </w:rPr>
            </w:pPr>
          </w:p>
        </w:tc>
        <w:tc>
          <w:tcPr>
            <w:tcW w:w="4510" w:type="dxa"/>
            <w:vMerge w:val="continue"/>
            <w:vAlign w:val="center"/>
          </w:tcPr>
          <w:p>
            <w:pPr>
              <w:jc w:val="center"/>
              <w:rPr>
                <w:rFonts w:hint="eastAsia" w:ascii="宋体" w:hAnsi="宋体" w:eastAsia="宋体"/>
                <w:i w:val="0"/>
                <w:iCs w:val="0"/>
                <w:color w:val="000000"/>
                <w:sz w:val="28"/>
                <w:szCs w:val="28"/>
              </w:rPr>
            </w:pPr>
          </w:p>
        </w:tc>
        <w:tc>
          <w:tcPr>
            <w:tcW w:w="5134"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财务会计综合实训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continue"/>
            <w:vAlign w:val="center"/>
          </w:tcPr>
          <w:p>
            <w:pPr>
              <w:jc w:val="center"/>
              <w:rPr>
                <w:rFonts w:hint="eastAsia" w:ascii="宋体" w:hAnsi="宋体" w:eastAsia="宋体"/>
                <w:i w:val="0"/>
                <w:iCs w:val="0"/>
                <w:color w:val="000000"/>
                <w:sz w:val="28"/>
                <w:szCs w:val="28"/>
              </w:rPr>
            </w:pPr>
          </w:p>
        </w:tc>
        <w:tc>
          <w:tcPr>
            <w:tcW w:w="4510" w:type="dxa"/>
            <w:vMerge w:val="continue"/>
            <w:vAlign w:val="center"/>
          </w:tcPr>
          <w:p>
            <w:pPr>
              <w:jc w:val="center"/>
              <w:rPr>
                <w:rFonts w:hint="eastAsia" w:ascii="宋体" w:hAnsi="宋体" w:eastAsia="宋体"/>
                <w:i w:val="0"/>
                <w:iCs w:val="0"/>
                <w:color w:val="000000"/>
                <w:sz w:val="28"/>
                <w:szCs w:val="28"/>
              </w:rPr>
            </w:pPr>
          </w:p>
        </w:tc>
        <w:tc>
          <w:tcPr>
            <w:tcW w:w="5134"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财务报表分析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continue"/>
            <w:vAlign w:val="center"/>
          </w:tcPr>
          <w:p>
            <w:pPr>
              <w:jc w:val="center"/>
              <w:rPr>
                <w:rFonts w:hint="eastAsia" w:ascii="宋体" w:hAnsi="宋体" w:eastAsia="宋体"/>
                <w:i w:val="0"/>
                <w:iCs w:val="0"/>
                <w:color w:val="000000"/>
                <w:sz w:val="28"/>
                <w:szCs w:val="28"/>
              </w:rPr>
            </w:pPr>
          </w:p>
        </w:tc>
        <w:tc>
          <w:tcPr>
            <w:tcW w:w="4510" w:type="dxa"/>
            <w:vMerge w:val="continue"/>
            <w:vAlign w:val="center"/>
          </w:tcPr>
          <w:p>
            <w:pPr>
              <w:jc w:val="center"/>
              <w:rPr>
                <w:rFonts w:hint="eastAsia" w:ascii="宋体" w:hAnsi="宋体" w:eastAsia="宋体"/>
                <w:i w:val="0"/>
                <w:iCs w:val="0"/>
                <w:color w:val="000000"/>
                <w:sz w:val="28"/>
                <w:szCs w:val="28"/>
              </w:rPr>
            </w:pPr>
          </w:p>
        </w:tc>
        <w:tc>
          <w:tcPr>
            <w:tcW w:w="5134"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财经法规与会计职业道德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continue"/>
            <w:vAlign w:val="center"/>
          </w:tcPr>
          <w:p>
            <w:pPr>
              <w:jc w:val="center"/>
              <w:rPr>
                <w:rFonts w:hint="eastAsia" w:ascii="宋体" w:hAnsi="宋体" w:eastAsia="宋体"/>
                <w:i w:val="0"/>
                <w:iCs w:val="0"/>
                <w:color w:val="000000"/>
                <w:sz w:val="28"/>
                <w:szCs w:val="28"/>
              </w:rPr>
            </w:pPr>
          </w:p>
        </w:tc>
        <w:tc>
          <w:tcPr>
            <w:tcW w:w="4510"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工商企业管理</w:t>
            </w:r>
          </w:p>
        </w:tc>
        <w:tc>
          <w:tcPr>
            <w:tcW w:w="5134"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企业文化</w:t>
            </w:r>
            <w:r>
              <w:rPr>
                <w:rFonts w:hint="eastAsia" w:ascii="宋体" w:hAnsi="宋体"/>
                <w:i w:val="0"/>
                <w:iCs w:val="0"/>
                <w:color w:val="000000"/>
                <w:kern w:val="0"/>
                <w:sz w:val="28"/>
                <w:szCs w:val="28"/>
                <w:lang w:val="en-US" w:eastAsia="zh-CN" w:bidi="ar"/>
              </w:rPr>
              <w:t>（商业文化）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continue"/>
            <w:vAlign w:val="center"/>
          </w:tcPr>
          <w:p>
            <w:pPr>
              <w:jc w:val="center"/>
              <w:rPr>
                <w:rFonts w:hint="eastAsia" w:ascii="宋体" w:hAnsi="宋体" w:eastAsia="宋体"/>
                <w:i w:val="0"/>
                <w:iCs w:val="0"/>
                <w:color w:val="000000"/>
                <w:sz w:val="28"/>
                <w:szCs w:val="28"/>
              </w:rPr>
            </w:pPr>
          </w:p>
        </w:tc>
        <w:tc>
          <w:tcPr>
            <w:tcW w:w="4510" w:type="dxa"/>
            <w:vMerge w:val="restart"/>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现代物流管理</w:t>
            </w:r>
          </w:p>
        </w:tc>
        <w:tc>
          <w:tcPr>
            <w:tcW w:w="5134"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物流统计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continue"/>
            <w:vAlign w:val="center"/>
          </w:tcPr>
          <w:p>
            <w:pPr>
              <w:jc w:val="center"/>
              <w:rPr>
                <w:rFonts w:hint="eastAsia" w:ascii="宋体" w:hAnsi="宋体" w:eastAsia="宋体"/>
                <w:i w:val="0"/>
                <w:iCs w:val="0"/>
                <w:color w:val="000000"/>
                <w:sz w:val="28"/>
                <w:szCs w:val="28"/>
              </w:rPr>
            </w:pPr>
          </w:p>
        </w:tc>
        <w:tc>
          <w:tcPr>
            <w:tcW w:w="4510" w:type="dxa"/>
            <w:vMerge w:val="continue"/>
            <w:vAlign w:val="center"/>
          </w:tcPr>
          <w:p>
            <w:pPr>
              <w:jc w:val="center"/>
              <w:rPr>
                <w:rFonts w:hint="eastAsia" w:ascii="宋体" w:hAnsi="宋体" w:eastAsia="宋体"/>
                <w:i w:val="0"/>
                <w:iCs w:val="0"/>
                <w:color w:val="000000"/>
                <w:sz w:val="28"/>
                <w:szCs w:val="28"/>
              </w:rPr>
            </w:pPr>
          </w:p>
        </w:tc>
        <w:tc>
          <w:tcPr>
            <w:tcW w:w="5134"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物流管理概论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continue"/>
            <w:vAlign w:val="center"/>
          </w:tcPr>
          <w:p>
            <w:pPr>
              <w:jc w:val="center"/>
              <w:rPr>
                <w:rFonts w:hint="eastAsia" w:ascii="宋体" w:hAnsi="宋体" w:eastAsia="宋体"/>
                <w:i w:val="0"/>
                <w:iCs w:val="0"/>
                <w:color w:val="000000"/>
                <w:sz w:val="28"/>
                <w:szCs w:val="28"/>
              </w:rPr>
            </w:pPr>
          </w:p>
        </w:tc>
        <w:tc>
          <w:tcPr>
            <w:tcW w:w="4510" w:type="dxa"/>
            <w:vMerge w:val="continue"/>
            <w:vAlign w:val="center"/>
          </w:tcPr>
          <w:p>
            <w:pPr>
              <w:jc w:val="center"/>
              <w:rPr>
                <w:rFonts w:hint="eastAsia" w:ascii="宋体" w:hAnsi="宋体" w:eastAsia="宋体"/>
                <w:i w:val="0"/>
                <w:iCs w:val="0"/>
                <w:color w:val="000000"/>
                <w:sz w:val="28"/>
                <w:szCs w:val="28"/>
              </w:rPr>
            </w:pPr>
          </w:p>
        </w:tc>
        <w:tc>
          <w:tcPr>
            <w:tcW w:w="5134"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物流中心设计与运作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continue"/>
            <w:vAlign w:val="center"/>
          </w:tcPr>
          <w:p>
            <w:pPr>
              <w:jc w:val="center"/>
              <w:rPr>
                <w:rFonts w:hint="eastAsia" w:ascii="宋体" w:hAnsi="宋体" w:eastAsia="宋体"/>
                <w:i w:val="0"/>
                <w:iCs w:val="0"/>
                <w:color w:val="000000"/>
                <w:sz w:val="28"/>
                <w:szCs w:val="28"/>
              </w:rPr>
            </w:pPr>
          </w:p>
        </w:tc>
        <w:tc>
          <w:tcPr>
            <w:tcW w:w="4510" w:type="dxa"/>
            <w:vMerge w:val="continue"/>
            <w:vAlign w:val="center"/>
          </w:tcPr>
          <w:p>
            <w:pPr>
              <w:jc w:val="center"/>
              <w:rPr>
                <w:rFonts w:hint="eastAsia" w:ascii="宋体" w:hAnsi="宋体" w:eastAsia="宋体"/>
                <w:i w:val="0"/>
                <w:iCs w:val="0"/>
                <w:color w:val="000000"/>
                <w:sz w:val="28"/>
                <w:szCs w:val="28"/>
              </w:rPr>
            </w:pPr>
          </w:p>
        </w:tc>
        <w:tc>
          <w:tcPr>
            <w:tcW w:w="5134"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生产与运作管理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continue"/>
            <w:vAlign w:val="center"/>
          </w:tcPr>
          <w:p>
            <w:pPr>
              <w:jc w:val="center"/>
              <w:rPr>
                <w:rFonts w:hint="eastAsia" w:ascii="宋体" w:hAnsi="宋体" w:eastAsia="宋体"/>
                <w:i w:val="0"/>
                <w:iCs w:val="0"/>
                <w:color w:val="000000"/>
                <w:sz w:val="28"/>
                <w:szCs w:val="28"/>
              </w:rPr>
            </w:pPr>
          </w:p>
        </w:tc>
        <w:tc>
          <w:tcPr>
            <w:tcW w:w="4510" w:type="dxa"/>
            <w:vMerge w:val="continue"/>
            <w:vAlign w:val="center"/>
          </w:tcPr>
          <w:p>
            <w:pPr>
              <w:jc w:val="center"/>
              <w:rPr>
                <w:rFonts w:hint="eastAsia" w:ascii="宋体" w:hAnsi="宋体" w:eastAsia="宋体"/>
                <w:i w:val="0"/>
                <w:iCs w:val="0"/>
                <w:color w:val="000000"/>
                <w:sz w:val="28"/>
                <w:szCs w:val="28"/>
              </w:rPr>
            </w:pPr>
          </w:p>
        </w:tc>
        <w:tc>
          <w:tcPr>
            <w:tcW w:w="5134" w:type="dxa"/>
            <w:vAlign w:val="center"/>
          </w:tcPr>
          <w:p>
            <w:pPr>
              <w:keepNext w:val="0"/>
              <w:keepLines w:val="0"/>
              <w:widowControl/>
              <w:suppressLineNumbers w:val="0"/>
              <w:jc w:val="center"/>
              <w:rPr>
                <w:rFonts w:hint="eastAsia" w:ascii="宋体" w:hAnsi="宋体" w:eastAsia="宋体"/>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物流管理综合实训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continue"/>
            <w:vAlign w:val="center"/>
          </w:tcPr>
          <w:p>
            <w:pPr>
              <w:jc w:val="center"/>
              <w:rPr>
                <w:rFonts w:hint="eastAsia" w:ascii="宋体" w:hAnsi="宋体" w:eastAsia="宋体"/>
                <w:i w:val="0"/>
                <w:iCs w:val="0"/>
                <w:color w:val="000000"/>
                <w:sz w:val="28"/>
                <w:szCs w:val="28"/>
              </w:rPr>
            </w:pPr>
          </w:p>
        </w:tc>
        <w:tc>
          <w:tcPr>
            <w:tcW w:w="4510" w:type="dxa"/>
            <w:vMerge w:val="continue"/>
            <w:vAlign w:val="center"/>
          </w:tcPr>
          <w:p>
            <w:pPr>
              <w:jc w:val="center"/>
              <w:rPr>
                <w:rFonts w:hint="eastAsia" w:ascii="宋体" w:hAnsi="宋体" w:eastAsia="宋体"/>
                <w:i w:val="0"/>
                <w:iCs w:val="0"/>
                <w:color w:val="000000"/>
                <w:sz w:val="28"/>
                <w:szCs w:val="28"/>
              </w:rPr>
            </w:pPr>
          </w:p>
        </w:tc>
        <w:tc>
          <w:tcPr>
            <w:tcW w:w="5134" w:type="dxa"/>
            <w:vAlign w:val="center"/>
          </w:tcPr>
          <w:p>
            <w:pPr>
              <w:keepNext w:val="0"/>
              <w:keepLines w:val="0"/>
              <w:widowControl/>
              <w:suppressLineNumbers w:val="0"/>
              <w:jc w:val="center"/>
              <w:rPr>
                <w:rFonts w:hint="eastAsia" w:ascii="宋体" w:hAnsi="宋体" w:eastAsia="宋体" w:cs="Times New Roman"/>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物流基础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95" w:type="dxa"/>
            <w:vMerge w:val="continue"/>
            <w:vAlign w:val="center"/>
          </w:tcPr>
          <w:p>
            <w:pPr>
              <w:jc w:val="center"/>
              <w:rPr>
                <w:rFonts w:hint="eastAsia" w:ascii="宋体" w:hAnsi="宋体" w:eastAsia="宋体"/>
                <w:i w:val="0"/>
                <w:iCs w:val="0"/>
                <w:color w:val="000000"/>
                <w:sz w:val="28"/>
                <w:szCs w:val="28"/>
              </w:rPr>
            </w:pPr>
          </w:p>
        </w:tc>
        <w:tc>
          <w:tcPr>
            <w:tcW w:w="4510" w:type="dxa"/>
            <w:vMerge w:val="continue"/>
            <w:vAlign w:val="center"/>
          </w:tcPr>
          <w:p>
            <w:pPr>
              <w:jc w:val="center"/>
              <w:rPr>
                <w:rFonts w:hint="eastAsia" w:ascii="宋体" w:hAnsi="宋体" w:eastAsia="宋体"/>
                <w:i w:val="0"/>
                <w:iCs w:val="0"/>
                <w:color w:val="000000"/>
                <w:sz w:val="28"/>
                <w:szCs w:val="28"/>
              </w:rPr>
            </w:pPr>
          </w:p>
        </w:tc>
        <w:tc>
          <w:tcPr>
            <w:tcW w:w="5134" w:type="dxa"/>
            <w:vAlign w:val="center"/>
          </w:tcPr>
          <w:p>
            <w:pPr>
              <w:keepNext w:val="0"/>
              <w:keepLines w:val="0"/>
              <w:widowControl/>
              <w:suppressLineNumbers w:val="0"/>
              <w:jc w:val="center"/>
              <w:rPr>
                <w:rFonts w:hint="eastAsia" w:ascii="宋体" w:hAnsi="宋体" w:eastAsia="宋体" w:cs="Times New Roman"/>
                <w:i w:val="0"/>
                <w:iCs w:val="0"/>
                <w:color w:val="000000"/>
                <w:kern w:val="0"/>
                <w:sz w:val="28"/>
                <w:szCs w:val="28"/>
                <w:lang w:val="en-US" w:eastAsia="zh-CN" w:bidi="ar"/>
              </w:rPr>
            </w:pPr>
            <w:r>
              <w:rPr>
                <w:rFonts w:hint="eastAsia" w:ascii="宋体" w:hAnsi="宋体" w:eastAsia="宋体"/>
                <w:i w:val="0"/>
                <w:iCs w:val="0"/>
                <w:color w:val="000000"/>
                <w:kern w:val="0"/>
                <w:sz w:val="28"/>
                <w:szCs w:val="28"/>
                <w:lang w:val="en-US" w:eastAsia="zh-CN" w:bidi="ar"/>
              </w:rPr>
              <w:t>物流市场营销</w:t>
            </w:r>
          </w:p>
        </w:tc>
      </w:tr>
    </w:tbl>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default" w:eastAsia="宋体"/>
          <w:lang w:val="en-US" w:eastAsia="zh-CN"/>
        </w:rPr>
      </w:pPr>
      <w:r>
        <w:rPr>
          <w:rFonts w:hint="eastAsia"/>
          <w:b/>
          <w:bCs/>
          <w:lang w:val="en-US" w:eastAsia="zh-CN"/>
        </w:rPr>
        <w:t>注：</w:t>
      </w:r>
      <w:r>
        <w:rPr>
          <w:rFonts w:hint="eastAsia"/>
          <w:lang w:val="en-US" w:eastAsia="zh-CN"/>
        </w:rPr>
        <w:t>代课教师可以根据自己所能教授的课程选择一门或两门课程进行授课。</w:t>
      </w:r>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isplayHorizontalDrawingGridEvery w:val="0"/>
  <w:displayVerticalDrawingGridEvery w:val="2"/>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xNjk5ZTc2ZDQyNjc3NzNlYmY2NGRjYzYwNDMxNDcifQ=="/>
  </w:docVars>
  <w:rsids>
    <w:rsidRoot w:val="00000000"/>
    <w:rsid w:val="01567639"/>
    <w:rsid w:val="10F355DB"/>
    <w:rsid w:val="1C007E89"/>
    <w:rsid w:val="1E58611B"/>
    <w:rsid w:val="26A16651"/>
    <w:rsid w:val="3C4A64E4"/>
    <w:rsid w:val="49D25282"/>
    <w:rsid w:val="4C1671F6"/>
    <w:rsid w:val="603B354C"/>
    <w:rsid w:val="61BA0B35"/>
    <w:rsid w:val="67BD2930"/>
    <w:rsid w:val="6B443FBF"/>
    <w:rsid w:val="6D781374"/>
    <w:rsid w:val="7DD73E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默认段落字体1"/>
    <w:link w:val="1"/>
    <w:semiHidden/>
    <w:qFormat/>
    <w:uiPriority w:val="0"/>
  </w:style>
  <w:style w:type="table" w:customStyle="1" w:styleId="5">
    <w:name w:val="普通表格1"/>
    <w:semiHidden/>
    <w:qFormat/>
    <w:uiPriority w:val="0"/>
  </w:style>
  <w:style w:type="table" w:customStyle="1" w:styleId="6">
    <w:name w:val="网格型1"/>
    <w:basedOn w:val="5"/>
    <w:qFormat/>
    <w:uiPriority w:val="0"/>
    <w:pPr>
      <w:widowControl w:val="0"/>
      <w:jc w:val="both"/>
    </w:pPr>
  </w:style>
  <w:style w:type="paragraph" w:customStyle="1" w:styleId="7">
    <w:name w:val="Table Paragraph"/>
    <w:basedOn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492</Words>
  <Characters>535</Characters>
  <Lines>0</Lines>
  <Paragraphs>0</Paragraphs>
  <TotalTime>2</TotalTime>
  <ScaleCrop>false</ScaleCrop>
  <LinksUpToDate>false</LinksUpToDate>
  <CharactersWithSpaces>538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2023-03-13T07:58:00Z</dcterms:created>
  <dc:creator>沐康</dc:creator>
  <cp:lastModifiedBy>Administrator</cp:lastModifiedBy>
  <cp:lastPrinted>2023-03-31T01:15:00Z</cp:lastPrinted>
  <dcterms:modified xsi:type="dcterms:W3CDTF">2023-04-14T02:30:17Z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CEAED4A7920A40D384E7B6138569DF10_13</vt:lpwstr>
  </property>
</Properties>
</file>